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1CCFDEA9" w:rsidR="003552DE" w:rsidRDefault="00C34ACF" w:rsidP="00C34ACF">
      <w:pPr>
        <w:spacing w:after="240"/>
        <w:ind w:left="6381" w:right="17" w:firstLine="709"/>
        <w:rPr>
          <w:rFonts w:eastAsia="Lucida Sans Unicode"/>
          <w:kern w:val="3"/>
          <w:sz w:val="22"/>
          <w:szCs w:val="22"/>
          <w:lang w:eastAsia="zh-CN"/>
        </w:rPr>
      </w:pPr>
      <w:r>
        <w:rPr>
          <w:rFonts w:eastAsia="Lucida Sans Unicode"/>
          <w:kern w:val="3"/>
          <w:sz w:val="22"/>
          <w:szCs w:val="22"/>
          <w:lang w:eastAsia="zh-CN"/>
        </w:rPr>
        <w:t xml:space="preserve">    </w:t>
      </w:r>
      <w:r w:rsidR="00B433C3" w:rsidRPr="006A2DFE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31563C">
        <w:rPr>
          <w:rFonts w:eastAsia="Lucida Sans Unicode"/>
          <w:kern w:val="3"/>
          <w:sz w:val="22"/>
          <w:szCs w:val="22"/>
          <w:lang w:eastAsia="zh-CN"/>
        </w:rPr>
        <w:t>29.11</w:t>
      </w:r>
      <w:r w:rsidR="00B433C3" w:rsidRPr="006A2DFE">
        <w:rPr>
          <w:rFonts w:eastAsia="Lucida Sans Unicode"/>
          <w:kern w:val="3"/>
          <w:sz w:val="22"/>
          <w:szCs w:val="22"/>
          <w:lang w:eastAsia="zh-CN"/>
        </w:rPr>
        <w:t>.202</w:t>
      </w:r>
      <w:r w:rsidR="00C250CE" w:rsidRPr="006A2DFE">
        <w:rPr>
          <w:rFonts w:eastAsia="Lucida Sans Unicode"/>
          <w:kern w:val="3"/>
          <w:sz w:val="22"/>
          <w:szCs w:val="22"/>
          <w:lang w:eastAsia="zh-CN"/>
        </w:rPr>
        <w:t>4</w:t>
      </w:r>
      <w:r w:rsidR="00B433C3" w:rsidRPr="006A2DFE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557F12DD" w14:textId="77777777" w:rsidR="00C34ACF" w:rsidRPr="006A2DFE" w:rsidRDefault="00C34ACF" w:rsidP="00C34ACF">
      <w:pPr>
        <w:spacing w:after="240"/>
        <w:ind w:left="6381" w:right="17" w:firstLine="709"/>
        <w:rPr>
          <w:rFonts w:eastAsia="Lucida Sans Unicode"/>
          <w:kern w:val="3"/>
          <w:sz w:val="22"/>
          <w:szCs w:val="22"/>
          <w:lang w:eastAsia="zh-CN"/>
        </w:rPr>
      </w:pPr>
    </w:p>
    <w:p w14:paraId="6DD9E03F" w14:textId="77777777" w:rsidR="00462F5E" w:rsidRPr="006A2D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6DC9BE69" w14:textId="14F20522" w:rsidR="009D1734" w:rsidRPr="006A2DFE" w:rsidRDefault="009D1734" w:rsidP="00C854CB">
      <w:pPr>
        <w:spacing w:after="360"/>
        <w:ind w:right="-301"/>
        <w:jc w:val="center"/>
        <w:rPr>
          <w:b/>
          <w:sz w:val="22"/>
          <w:szCs w:val="22"/>
        </w:rPr>
      </w:pPr>
      <w:r w:rsidRPr="006A2DFE">
        <w:rPr>
          <w:b/>
          <w:sz w:val="22"/>
          <w:szCs w:val="22"/>
        </w:rPr>
        <w:t>INFORMACJA O WYBORZE NAJKORZYSTNIEJSZEJ OFERTY</w:t>
      </w:r>
      <w:r w:rsidR="00A544F5" w:rsidRPr="006A2DFE">
        <w:rPr>
          <w:b/>
          <w:sz w:val="22"/>
          <w:szCs w:val="22"/>
        </w:rPr>
        <w:t xml:space="preserve">  </w:t>
      </w:r>
    </w:p>
    <w:p w14:paraId="346119ED" w14:textId="3AC89BB4" w:rsidR="00D30964" w:rsidRPr="00C34ACF" w:rsidRDefault="009D1734" w:rsidP="00EF4219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sz w:val="22"/>
          <w:szCs w:val="22"/>
        </w:rPr>
      </w:pPr>
      <w:r w:rsidRPr="006A2DFE">
        <w:rPr>
          <w:rFonts w:eastAsia="Calibri"/>
          <w:kern w:val="0"/>
          <w:sz w:val="22"/>
          <w:szCs w:val="22"/>
          <w:lang w:eastAsia="en-US"/>
        </w:rPr>
        <w:t xml:space="preserve">Dotyczy: </w:t>
      </w:r>
      <w:r w:rsidRPr="006A2DFE">
        <w:rPr>
          <w:rFonts w:eastAsia="Calibri"/>
          <w:kern w:val="0"/>
          <w:sz w:val="22"/>
          <w:szCs w:val="22"/>
          <w:lang w:eastAsia="en-US"/>
        </w:rPr>
        <w:tab/>
        <w:t>postępowania o udzielenie zamówienia publicznego w trybie p</w:t>
      </w:r>
      <w:r w:rsidR="0031563C">
        <w:rPr>
          <w:rFonts w:eastAsia="Calibri"/>
          <w:kern w:val="0"/>
          <w:sz w:val="22"/>
          <w:szCs w:val="22"/>
          <w:lang w:eastAsia="en-US"/>
        </w:rPr>
        <w:t>rzetargu nieograniczonego</w:t>
      </w:r>
      <w:r w:rsidRPr="006A2DFE">
        <w:rPr>
          <w:rFonts w:eastAsia="Calibri"/>
          <w:kern w:val="0"/>
          <w:sz w:val="22"/>
          <w:szCs w:val="22"/>
          <w:lang w:eastAsia="en-US"/>
        </w:rPr>
        <w:t xml:space="preserve"> na </w:t>
      </w:r>
      <w:r w:rsidR="0031563C">
        <w:rPr>
          <w:rFonts w:eastAsia="Calibri"/>
          <w:kern w:val="0"/>
          <w:sz w:val="22"/>
          <w:szCs w:val="22"/>
          <w:lang w:eastAsia="en-US"/>
        </w:rPr>
        <w:t>zadanie pn.</w:t>
      </w:r>
      <w:r w:rsidR="00C34ACF">
        <w:rPr>
          <w:rFonts w:eastAsia="Calibri"/>
          <w:kern w:val="0"/>
          <w:sz w:val="22"/>
          <w:szCs w:val="22"/>
          <w:lang w:eastAsia="en-US"/>
        </w:rPr>
        <w:t>:</w:t>
      </w:r>
      <w:r w:rsidR="0031563C">
        <w:rPr>
          <w:rFonts w:eastAsia="Calibri"/>
          <w:kern w:val="0"/>
          <w:sz w:val="22"/>
          <w:szCs w:val="22"/>
          <w:lang w:eastAsia="en-US"/>
        </w:rPr>
        <w:t xml:space="preserve"> </w:t>
      </w:r>
      <w:r w:rsidR="00C34ACF" w:rsidRPr="00C34ACF">
        <w:rPr>
          <w:b/>
          <w:sz w:val="22"/>
          <w:szCs w:val="22"/>
        </w:rPr>
        <w:t>„</w:t>
      </w:r>
      <w:r w:rsidR="00C34ACF" w:rsidRPr="00C34ACF">
        <w:rPr>
          <w:rFonts w:eastAsia="Lucida Sans Unicode"/>
          <w:b/>
          <w:kern w:val="3"/>
          <w:sz w:val="22"/>
          <w:szCs w:val="22"/>
          <w:lang w:eastAsia="zh-CN"/>
        </w:rPr>
        <w:t>Odbieranie i zagospodarowanie odpadów komunalnych od właścicieli nieruchomości z terenu Gminy Mszana, w okresie 01.01.2025</w:t>
      </w:r>
      <w:r w:rsidR="0003158E">
        <w:rPr>
          <w:rFonts w:eastAsia="Lucida Sans Unicode"/>
          <w:b/>
          <w:kern w:val="3"/>
          <w:sz w:val="22"/>
          <w:szCs w:val="22"/>
          <w:lang w:eastAsia="zh-CN"/>
        </w:rPr>
        <w:t xml:space="preserve"> </w:t>
      </w:r>
      <w:r w:rsidR="00C34ACF" w:rsidRPr="00C34ACF">
        <w:rPr>
          <w:rFonts w:eastAsia="Lucida Sans Unicode"/>
          <w:b/>
          <w:kern w:val="3"/>
          <w:sz w:val="22"/>
          <w:szCs w:val="22"/>
          <w:lang w:eastAsia="zh-CN"/>
        </w:rPr>
        <w:t>-</w:t>
      </w:r>
      <w:r w:rsidR="0003158E">
        <w:rPr>
          <w:rFonts w:eastAsia="Lucida Sans Unicode"/>
          <w:b/>
          <w:kern w:val="3"/>
          <w:sz w:val="22"/>
          <w:szCs w:val="22"/>
          <w:lang w:eastAsia="zh-CN"/>
        </w:rPr>
        <w:t xml:space="preserve"> </w:t>
      </w:r>
      <w:r w:rsidR="00C34ACF" w:rsidRPr="00C34ACF">
        <w:rPr>
          <w:rFonts w:eastAsia="Lucida Sans Unicode"/>
          <w:b/>
          <w:kern w:val="3"/>
          <w:sz w:val="22"/>
          <w:szCs w:val="22"/>
          <w:lang w:eastAsia="zh-CN"/>
        </w:rPr>
        <w:t>31.12.2025r.</w:t>
      </w:r>
      <w:r w:rsidR="003D7C60" w:rsidRPr="00C34ACF">
        <w:rPr>
          <w:rFonts w:eastAsia="Lucida Sans Unicode"/>
          <w:b/>
          <w:kern w:val="3"/>
          <w:sz w:val="22"/>
          <w:szCs w:val="22"/>
          <w:lang w:eastAsia="zh-CN"/>
        </w:rPr>
        <w:t>”</w:t>
      </w:r>
    </w:p>
    <w:p w14:paraId="73D24A0F" w14:textId="00A09071" w:rsidR="009D1734" w:rsidRPr="006A2DFE" w:rsidRDefault="009D1734" w:rsidP="006A2DFE">
      <w:pPr>
        <w:spacing w:after="240" w:line="276" w:lineRule="auto"/>
        <w:ind w:firstLine="709"/>
        <w:jc w:val="both"/>
        <w:rPr>
          <w:sz w:val="22"/>
          <w:szCs w:val="22"/>
        </w:rPr>
      </w:pPr>
      <w:r w:rsidRPr="006A2DFE">
        <w:rPr>
          <w:sz w:val="22"/>
          <w:szCs w:val="22"/>
        </w:rPr>
        <w:t>Działając na podstawie art. 253 ust. 1 i 2 ustawy z dnia 11 września 2019r. Prawo zamówień publicznych (t.</w:t>
      </w:r>
      <w:r w:rsidR="00801233" w:rsidRPr="006A2DFE">
        <w:rPr>
          <w:sz w:val="22"/>
          <w:szCs w:val="22"/>
        </w:rPr>
        <w:t xml:space="preserve"> </w:t>
      </w:r>
      <w:r w:rsidRPr="006A2DFE">
        <w:rPr>
          <w:sz w:val="22"/>
          <w:szCs w:val="22"/>
        </w:rPr>
        <w:t>j. Dz. U. 20</w:t>
      </w:r>
      <w:r w:rsidR="00692E09" w:rsidRPr="006A2DFE">
        <w:rPr>
          <w:sz w:val="22"/>
          <w:szCs w:val="22"/>
        </w:rPr>
        <w:t>2</w:t>
      </w:r>
      <w:r w:rsidR="00EF4219" w:rsidRPr="006A2DFE">
        <w:rPr>
          <w:sz w:val="22"/>
          <w:szCs w:val="22"/>
        </w:rPr>
        <w:t>4</w:t>
      </w:r>
      <w:r w:rsidRPr="006A2DFE">
        <w:rPr>
          <w:sz w:val="22"/>
          <w:szCs w:val="22"/>
        </w:rPr>
        <w:t xml:space="preserve"> poz. 1</w:t>
      </w:r>
      <w:r w:rsidR="00EF4219" w:rsidRPr="006A2DFE">
        <w:rPr>
          <w:sz w:val="22"/>
          <w:szCs w:val="22"/>
        </w:rPr>
        <w:t>320</w:t>
      </w:r>
      <w:r w:rsidR="003D7C60" w:rsidRPr="006A2DFE">
        <w:rPr>
          <w:sz w:val="22"/>
          <w:szCs w:val="22"/>
        </w:rPr>
        <w:t xml:space="preserve"> ze zm.</w:t>
      </w:r>
      <w:r w:rsidRPr="006A2DFE">
        <w:rPr>
          <w:sz w:val="22"/>
          <w:szCs w:val="22"/>
        </w:rPr>
        <w:t>) Zamawiający informuje, że dokonał wyboru najkorzystniejszej ofer</w:t>
      </w:r>
      <w:r w:rsidR="006A2DFE">
        <w:rPr>
          <w:sz w:val="22"/>
          <w:szCs w:val="22"/>
        </w:rPr>
        <w:t>ty i wybrał: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2597"/>
        <w:gridCol w:w="1909"/>
        <w:gridCol w:w="1717"/>
        <w:gridCol w:w="1837"/>
      </w:tblGrid>
      <w:tr w:rsidR="00DB0E2C" w:rsidRPr="006A2DFE" w14:paraId="4593A36D" w14:textId="05B87DD0" w:rsidTr="00DB0E2C">
        <w:trPr>
          <w:jc w:val="center"/>
        </w:trPr>
        <w:tc>
          <w:tcPr>
            <w:tcW w:w="1159" w:type="dxa"/>
            <w:vAlign w:val="center"/>
          </w:tcPr>
          <w:p w14:paraId="22F8A7B6" w14:textId="77777777" w:rsidR="00DB0E2C" w:rsidRPr="006A2DFE" w:rsidRDefault="00DB0E2C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44907167"/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2597" w:type="dxa"/>
            <w:vAlign w:val="center"/>
          </w:tcPr>
          <w:p w14:paraId="3846C08B" w14:textId="77777777" w:rsidR="00DB0E2C" w:rsidRPr="006A2DFE" w:rsidRDefault="00DB0E2C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9" w:type="dxa"/>
            <w:vAlign w:val="center"/>
          </w:tcPr>
          <w:p w14:paraId="0D555CA8" w14:textId="77777777" w:rsidR="00DB0E2C" w:rsidRPr="006A2DFE" w:rsidRDefault="00DB0E2C" w:rsidP="00DB0E2C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A2DFE">
              <w:rPr>
                <w:rFonts w:ascii="Times New Roman" w:hAnsi="Times New Roman" w:cs="Times New Roman"/>
                <w:sz w:val="22"/>
                <w:szCs w:val="22"/>
              </w:rPr>
              <w:t>Cena oferty - brutto</w:t>
            </w:r>
          </w:p>
        </w:tc>
        <w:tc>
          <w:tcPr>
            <w:tcW w:w="1717" w:type="dxa"/>
          </w:tcPr>
          <w:p w14:paraId="1ED04970" w14:textId="77777777" w:rsidR="00DB0E2C" w:rsidRPr="006A2DFE" w:rsidRDefault="00DB0E2C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E0E34" w14:textId="5CBBF59F" w:rsidR="00DB0E2C" w:rsidRPr="006A2DFE" w:rsidRDefault="00DB0E2C" w:rsidP="00DB0E2C">
            <w:pPr>
              <w:pStyle w:val="Nagwek4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Zastosowanie worków z recyklingu</w:t>
            </w:r>
          </w:p>
        </w:tc>
        <w:tc>
          <w:tcPr>
            <w:tcW w:w="1837" w:type="dxa"/>
          </w:tcPr>
          <w:p w14:paraId="56C92DA4" w14:textId="77777777" w:rsidR="00DB0E2C" w:rsidRDefault="00DB0E2C" w:rsidP="0060091C">
            <w:pPr>
              <w:pStyle w:val="Nagwek4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BF4605" w14:textId="4A9E58D4" w:rsidR="00DB0E2C" w:rsidRPr="00DB0E2C" w:rsidRDefault="00DB0E2C" w:rsidP="00DB0E2C">
            <w:pPr>
              <w:rPr>
                <w:b/>
                <w:bCs/>
                <w:sz w:val="22"/>
                <w:szCs w:val="22"/>
              </w:rPr>
            </w:pPr>
            <w:r w:rsidRPr="00DB0E2C">
              <w:rPr>
                <w:b/>
                <w:bCs/>
                <w:sz w:val="22"/>
                <w:szCs w:val="22"/>
              </w:rPr>
              <w:t>Przeprowadzenie akcji edukacyjnych</w:t>
            </w:r>
          </w:p>
        </w:tc>
      </w:tr>
      <w:tr w:rsidR="00DB0E2C" w:rsidRPr="006A2DFE" w14:paraId="03660202" w14:textId="71EDDCCB" w:rsidTr="00DB0E2C">
        <w:trPr>
          <w:trHeight w:val="772"/>
          <w:jc w:val="center"/>
        </w:trPr>
        <w:tc>
          <w:tcPr>
            <w:tcW w:w="1159" w:type="dxa"/>
            <w:vAlign w:val="center"/>
          </w:tcPr>
          <w:p w14:paraId="4BF171D3" w14:textId="77777777" w:rsidR="00DB0E2C" w:rsidRPr="006A2DFE" w:rsidRDefault="00DB0E2C" w:rsidP="0060091C">
            <w:pPr>
              <w:jc w:val="center"/>
              <w:rPr>
                <w:sz w:val="22"/>
                <w:szCs w:val="22"/>
              </w:rPr>
            </w:pPr>
            <w:r w:rsidRPr="006A2DFE">
              <w:rPr>
                <w:sz w:val="22"/>
                <w:szCs w:val="22"/>
              </w:rPr>
              <w:t>1.</w:t>
            </w:r>
          </w:p>
        </w:tc>
        <w:tc>
          <w:tcPr>
            <w:tcW w:w="2597" w:type="dxa"/>
            <w:vAlign w:val="center"/>
          </w:tcPr>
          <w:p w14:paraId="5AD18033" w14:textId="77777777" w:rsidR="00DB0E2C" w:rsidRPr="00DB0E2C" w:rsidRDefault="00DB0E2C" w:rsidP="00DB0E2C">
            <w:pPr>
              <w:jc w:val="right"/>
              <w:rPr>
                <w:b/>
                <w:bCs/>
                <w:sz w:val="22"/>
                <w:szCs w:val="22"/>
              </w:rPr>
            </w:pPr>
            <w:r w:rsidRPr="00DB0E2C">
              <w:rPr>
                <w:b/>
                <w:bCs/>
                <w:sz w:val="22"/>
                <w:szCs w:val="22"/>
              </w:rPr>
              <w:t>PRZEDSIĘBIORSTWO KOMUNALNE</w:t>
            </w:r>
            <w:r w:rsidRPr="00DB0E2C">
              <w:rPr>
                <w:b/>
                <w:bCs/>
                <w:sz w:val="22"/>
                <w:szCs w:val="22"/>
              </w:rPr>
              <w:br/>
              <w:t xml:space="preserve"> „ EKO-GLOB „ JANUSZ KUCZATY</w:t>
            </w:r>
          </w:p>
          <w:p w14:paraId="3230124C" w14:textId="77777777" w:rsidR="00DB0E2C" w:rsidRPr="00DB0E2C" w:rsidRDefault="00DB0E2C" w:rsidP="00DB0E2C">
            <w:pPr>
              <w:jc w:val="right"/>
              <w:rPr>
                <w:b/>
                <w:bCs/>
                <w:sz w:val="22"/>
                <w:szCs w:val="22"/>
              </w:rPr>
            </w:pPr>
            <w:r w:rsidRPr="00DB0E2C">
              <w:rPr>
                <w:b/>
                <w:bCs/>
                <w:sz w:val="22"/>
                <w:szCs w:val="22"/>
              </w:rPr>
              <w:t>UL. RACIBORSKA 37</w:t>
            </w:r>
          </w:p>
          <w:p w14:paraId="12B13AF5" w14:textId="3BD8CEB7" w:rsidR="00DB0E2C" w:rsidRPr="00DB0E2C" w:rsidRDefault="00DB0E2C" w:rsidP="00DB0E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 w:rsidRPr="00DB0E2C">
              <w:rPr>
                <w:b/>
                <w:bCs/>
              </w:rPr>
              <w:t>44-362 BEŁSZNICA</w:t>
            </w:r>
          </w:p>
          <w:p w14:paraId="7FE9C478" w14:textId="0C86905F" w:rsidR="00DB0E2C" w:rsidRPr="00C34ACF" w:rsidRDefault="00DB0E2C" w:rsidP="00C34ACF">
            <w:pPr>
              <w:pStyle w:val="Akapitzlis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09" w:type="dxa"/>
            <w:vAlign w:val="center"/>
          </w:tcPr>
          <w:p w14:paraId="462320A9" w14:textId="41E3E641" w:rsidR="00DB0E2C" w:rsidRPr="006A2DFE" w:rsidRDefault="00DB0E2C" w:rsidP="00EF4219">
            <w:pPr>
              <w:jc w:val="both"/>
              <w:rPr>
                <w:b/>
                <w:bCs/>
                <w:sz w:val="22"/>
                <w:szCs w:val="22"/>
              </w:rPr>
            </w:pPr>
            <w:r w:rsidRPr="006A2DFE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. 224.276,65</w:t>
            </w:r>
            <w:r w:rsidRPr="006A2DFE">
              <w:rPr>
                <w:b/>
                <w:bCs/>
                <w:sz w:val="22"/>
                <w:szCs w:val="22"/>
              </w:rPr>
              <w:t xml:space="preserve"> PLN</w:t>
            </w:r>
          </w:p>
        </w:tc>
        <w:tc>
          <w:tcPr>
            <w:tcW w:w="1717" w:type="dxa"/>
            <w:vAlign w:val="center"/>
          </w:tcPr>
          <w:p w14:paraId="4CA8D0FB" w14:textId="2594C882" w:rsidR="00DB0E2C" w:rsidRPr="006A2DFE" w:rsidRDefault="00DB0E2C" w:rsidP="00522AA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837" w:type="dxa"/>
          </w:tcPr>
          <w:p w14:paraId="4F957882" w14:textId="77777777" w:rsidR="00DB0E2C" w:rsidRDefault="00DB0E2C" w:rsidP="00522AA0">
            <w:pPr>
              <w:rPr>
                <w:b/>
                <w:bCs/>
                <w:sz w:val="22"/>
                <w:szCs w:val="22"/>
              </w:rPr>
            </w:pPr>
          </w:p>
          <w:p w14:paraId="21BE2712" w14:textId="77777777" w:rsidR="00DB0E2C" w:rsidRDefault="00DB0E2C" w:rsidP="00522AA0">
            <w:pPr>
              <w:rPr>
                <w:b/>
                <w:bCs/>
                <w:sz w:val="22"/>
                <w:szCs w:val="22"/>
              </w:rPr>
            </w:pPr>
          </w:p>
          <w:p w14:paraId="37F45DAC" w14:textId="77777777" w:rsidR="00DB0E2C" w:rsidRDefault="00DB0E2C" w:rsidP="00522AA0">
            <w:pPr>
              <w:rPr>
                <w:b/>
                <w:bCs/>
                <w:sz w:val="22"/>
                <w:szCs w:val="22"/>
              </w:rPr>
            </w:pPr>
          </w:p>
          <w:p w14:paraId="6B25CC54" w14:textId="77777777" w:rsidR="00DB0E2C" w:rsidRDefault="00DB0E2C" w:rsidP="00522AA0">
            <w:pPr>
              <w:rPr>
                <w:b/>
                <w:bCs/>
                <w:sz w:val="22"/>
                <w:szCs w:val="22"/>
              </w:rPr>
            </w:pPr>
          </w:p>
          <w:p w14:paraId="4D3C53AD" w14:textId="2B84332D" w:rsidR="00DB0E2C" w:rsidRDefault="00DB0E2C" w:rsidP="00522AA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AKCJE EDUKACYJNE</w:t>
            </w:r>
          </w:p>
        </w:tc>
      </w:tr>
      <w:bookmarkEnd w:id="0"/>
    </w:tbl>
    <w:p w14:paraId="197D6C09" w14:textId="77777777" w:rsidR="00D30964" w:rsidRPr="006A2DFE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30206A4F" w14:textId="77777777" w:rsidR="00D30964" w:rsidRPr="006A2DFE" w:rsidRDefault="00D30964" w:rsidP="009D1734">
      <w:pPr>
        <w:spacing w:line="276" w:lineRule="auto"/>
        <w:jc w:val="both"/>
        <w:rPr>
          <w:sz w:val="22"/>
          <w:szCs w:val="22"/>
          <w:u w:val="single"/>
        </w:rPr>
      </w:pPr>
    </w:p>
    <w:p w14:paraId="0FAB1347" w14:textId="3B35C96F" w:rsidR="009D1734" w:rsidRPr="006A2DFE" w:rsidRDefault="009D1734" w:rsidP="009D1734">
      <w:pPr>
        <w:spacing w:line="276" w:lineRule="auto"/>
        <w:jc w:val="both"/>
        <w:rPr>
          <w:sz w:val="22"/>
          <w:szCs w:val="22"/>
          <w:u w:val="single"/>
        </w:rPr>
      </w:pPr>
      <w:r w:rsidRPr="006A2DFE">
        <w:rPr>
          <w:sz w:val="22"/>
          <w:szCs w:val="22"/>
          <w:u w:val="single"/>
        </w:rPr>
        <w:t>Uzasadnienie wyboru:</w:t>
      </w:r>
    </w:p>
    <w:p w14:paraId="43E08E1D" w14:textId="293D2370" w:rsidR="00667DC2" w:rsidRPr="006A2DFE" w:rsidRDefault="009D1734" w:rsidP="00C250CE">
      <w:pPr>
        <w:jc w:val="both"/>
        <w:rPr>
          <w:sz w:val="22"/>
          <w:szCs w:val="22"/>
        </w:rPr>
      </w:pPr>
      <w:r w:rsidRPr="006A2DFE">
        <w:rPr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6A2DFE">
        <w:rPr>
          <w:sz w:val="22"/>
          <w:szCs w:val="22"/>
        </w:rPr>
        <w:t xml:space="preserve"> </w:t>
      </w:r>
    </w:p>
    <w:p w14:paraId="20035D9B" w14:textId="4153A73B" w:rsidR="00D30964" w:rsidRPr="006A2DFE" w:rsidRDefault="0063154F" w:rsidP="00C250CE">
      <w:pPr>
        <w:jc w:val="both"/>
        <w:rPr>
          <w:sz w:val="22"/>
          <w:szCs w:val="22"/>
        </w:rPr>
      </w:pPr>
      <w:r w:rsidRPr="006A2DFE">
        <w:rPr>
          <w:sz w:val="22"/>
          <w:szCs w:val="22"/>
        </w:rPr>
        <w:t xml:space="preserve"> </w:t>
      </w:r>
      <w:r w:rsidR="00C250CE" w:rsidRPr="006A2DFE">
        <w:rPr>
          <w:sz w:val="22"/>
          <w:szCs w:val="22"/>
        </w:rPr>
        <w:t>Punktacja przyznana ofercie przedstawia się następująco (cena – 100%)</w:t>
      </w:r>
      <w:r w:rsidR="00A25EC0" w:rsidRPr="006A2DFE">
        <w:rPr>
          <w:sz w:val="22"/>
          <w:szCs w:val="22"/>
        </w:rPr>
        <w:t>:</w:t>
      </w:r>
    </w:p>
    <w:p w14:paraId="27CC0E25" w14:textId="77777777" w:rsidR="00D30964" w:rsidRPr="006A2DFE" w:rsidRDefault="00D30964" w:rsidP="00C250CE">
      <w:pPr>
        <w:jc w:val="both"/>
        <w:rPr>
          <w:sz w:val="22"/>
          <w:szCs w:val="22"/>
        </w:rPr>
      </w:pPr>
    </w:p>
    <w:p w14:paraId="3AA6DE97" w14:textId="77777777" w:rsidR="00366069" w:rsidRPr="006A2DFE" w:rsidRDefault="00366069" w:rsidP="00C250C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81"/>
        <w:gridCol w:w="3044"/>
        <w:gridCol w:w="1329"/>
        <w:gridCol w:w="1193"/>
        <w:gridCol w:w="1431"/>
      </w:tblGrid>
      <w:tr w:rsidR="00DB0E2C" w:rsidRPr="006A2DFE" w14:paraId="5DAECABF" w14:textId="77777777" w:rsidTr="00DB0E2C">
        <w:trPr>
          <w:jc w:val="center"/>
        </w:trPr>
        <w:tc>
          <w:tcPr>
            <w:tcW w:w="681" w:type="dxa"/>
          </w:tcPr>
          <w:p w14:paraId="6340B039" w14:textId="77777777" w:rsidR="00DB0E2C" w:rsidRPr="006A2DFE" w:rsidRDefault="00DB0E2C" w:rsidP="00C51BC6">
            <w:pPr>
              <w:pStyle w:val="Tekstpodstawowy"/>
              <w:spacing w:after="240" w:line="276" w:lineRule="auto"/>
              <w:rPr>
                <w:sz w:val="22"/>
                <w:szCs w:val="22"/>
              </w:rPr>
            </w:pPr>
            <w:r w:rsidRPr="006A2DFE">
              <w:rPr>
                <w:sz w:val="22"/>
                <w:szCs w:val="22"/>
              </w:rPr>
              <w:t>1.</w:t>
            </w:r>
          </w:p>
        </w:tc>
        <w:tc>
          <w:tcPr>
            <w:tcW w:w="3044" w:type="dxa"/>
            <w:vAlign w:val="center"/>
          </w:tcPr>
          <w:p w14:paraId="1CBC4984" w14:textId="77777777" w:rsidR="00DB0E2C" w:rsidRDefault="00DB0E2C" w:rsidP="00DB0E2C">
            <w:pPr>
              <w:jc w:val="both"/>
              <w:rPr>
                <w:b/>
                <w:bCs/>
              </w:rPr>
            </w:pPr>
            <w:r w:rsidRPr="00DB0E2C">
              <w:rPr>
                <w:b/>
                <w:bCs/>
              </w:rPr>
              <w:t>PRZEDSIĘBIORSTWO KOMUNALNE</w:t>
            </w:r>
            <w:r w:rsidRPr="00DB0E2C">
              <w:rPr>
                <w:b/>
                <w:bCs/>
              </w:rPr>
              <w:br/>
              <w:t xml:space="preserve"> „ EKO-GLOB „ </w:t>
            </w:r>
          </w:p>
          <w:p w14:paraId="727E0A64" w14:textId="081EB2C1" w:rsidR="00DB0E2C" w:rsidRPr="00DB0E2C" w:rsidRDefault="00DB0E2C" w:rsidP="00DB0E2C">
            <w:pPr>
              <w:jc w:val="both"/>
              <w:rPr>
                <w:b/>
                <w:bCs/>
              </w:rPr>
            </w:pPr>
            <w:r w:rsidRPr="00DB0E2C">
              <w:rPr>
                <w:b/>
                <w:bCs/>
              </w:rPr>
              <w:t>JANUSZ KUCZATY</w:t>
            </w:r>
          </w:p>
          <w:p w14:paraId="539894C4" w14:textId="1B0F4B51" w:rsidR="00DB0E2C" w:rsidRDefault="00DB0E2C" w:rsidP="00DB0E2C">
            <w:pPr>
              <w:jc w:val="both"/>
              <w:rPr>
                <w:b/>
                <w:bCs/>
              </w:rPr>
            </w:pPr>
            <w:r w:rsidRPr="00DB0E2C">
              <w:rPr>
                <w:b/>
                <w:bCs/>
              </w:rPr>
              <w:t>UL. RACIBORSKA</w:t>
            </w:r>
            <w:r w:rsidR="0031051D">
              <w:rPr>
                <w:b/>
                <w:bCs/>
              </w:rPr>
              <w:t xml:space="preserve"> 37</w:t>
            </w:r>
          </w:p>
          <w:p w14:paraId="204481A3" w14:textId="07FB6D31" w:rsidR="00DB0E2C" w:rsidRPr="00DB0E2C" w:rsidRDefault="00DB0E2C" w:rsidP="00DB0E2C">
            <w:pPr>
              <w:jc w:val="both"/>
              <w:rPr>
                <w:b/>
                <w:bCs/>
              </w:rPr>
            </w:pPr>
            <w:r w:rsidRPr="00DB0E2C">
              <w:rPr>
                <w:b/>
                <w:bCs/>
              </w:rPr>
              <w:t xml:space="preserve"> 44-362 BEŁSZNICA</w:t>
            </w:r>
          </w:p>
        </w:tc>
        <w:tc>
          <w:tcPr>
            <w:tcW w:w="1329" w:type="dxa"/>
          </w:tcPr>
          <w:p w14:paraId="7F2E106B" w14:textId="036F027A" w:rsidR="00DB0E2C" w:rsidRPr="006A2DFE" w:rsidRDefault="00DB0E2C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</w:t>
            </w:r>
            <w:r w:rsidRPr="006A2DFE">
              <w:rPr>
                <w:b/>
                <w:bCs/>
                <w:sz w:val="22"/>
                <w:szCs w:val="22"/>
              </w:rPr>
              <w:t xml:space="preserve">,00% </w:t>
            </w:r>
          </w:p>
        </w:tc>
        <w:tc>
          <w:tcPr>
            <w:tcW w:w="1193" w:type="dxa"/>
          </w:tcPr>
          <w:p w14:paraId="2538E0A5" w14:textId="7E13509B" w:rsidR="00DB0E2C" w:rsidRPr="006A2DFE" w:rsidRDefault="00DB0E2C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Pr="006A2DFE">
              <w:rPr>
                <w:b/>
                <w:bCs/>
                <w:sz w:val="22"/>
                <w:szCs w:val="22"/>
              </w:rPr>
              <w:t>,00%</w:t>
            </w:r>
          </w:p>
        </w:tc>
        <w:tc>
          <w:tcPr>
            <w:tcW w:w="1431" w:type="dxa"/>
          </w:tcPr>
          <w:p w14:paraId="48FC00B6" w14:textId="44D96718" w:rsidR="00DB0E2C" w:rsidRPr="006A2DFE" w:rsidRDefault="00DB0E2C" w:rsidP="00C51BC6">
            <w:pPr>
              <w:pStyle w:val="Tekstpodstawowy"/>
              <w:spacing w:after="24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6%</w:t>
            </w:r>
          </w:p>
        </w:tc>
      </w:tr>
      <w:tr w:rsidR="00DB0E2C" w:rsidRPr="006A2DFE" w14:paraId="62D53AC9" w14:textId="77777777" w:rsidTr="00C55D4D">
        <w:trPr>
          <w:jc w:val="center"/>
        </w:trPr>
        <w:tc>
          <w:tcPr>
            <w:tcW w:w="7678" w:type="dxa"/>
            <w:gridSpan w:val="5"/>
          </w:tcPr>
          <w:p w14:paraId="5FBFF98B" w14:textId="7114375E" w:rsidR="00DB0E2C" w:rsidRDefault="00DB0E2C" w:rsidP="00DB0E2C">
            <w:pPr>
              <w:pStyle w:val="Tekstpodstawowy"/>
              <w:spacing w:after="24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Punktacja łączna: 100%</w:t>
            </w:r>
          </w:p>
        </w:tc>
      </w:tr>
    </w:tbl>
    <w:p w14:paraId="6AAF71F4" w14:textId="77777777" w:rsidR="00A25EC0" w:rsidRPr="006A2DFE" w:rsidRDefault="00A25EC0" w:rsidP="00C250CE">
      <w:pPr>
        <w:jc w:val="both"/>
        <w:rPr>
          <w:sz w:val="22"/>
          <w:szCs w:val="22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6A2DFE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6A2DFE" w:rsidRDefault="00A25EC0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  <w:tr w:rsidR="00667DC2" w:rsidRPr="006A2DFE" w14:paraId="59E41998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8E8B6" w14:textId="77777777" w:rsidR="00667DC2" w:rsidRDefault="00667DC2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  <w:p w14:paraId="562EBBB6" w14:textId="77777777" w:rsidR="00667DC2" w:rsidRPr="006A2DFE" w:rsidRDefault="00667DC2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DD868E3" w14:textId="77777777" w:rsidR="00C854CB" w:rsidRPr="006A2DFE" w:rsidRDefault="00C854CB" w:rsidP="00C854CB">
      <w:pPr>
        <w:shd w:val="clear" w:color="auto" w:fill="FFFFFF"/>
        <w:spacing w:line="276" w:lineRule="auto"/>
        <w:jc w:val="both"/>
        <w:rPr>
          <w:b/>
          <w:color w:val="000000"/>
          <w:sz w:val="22"/>
          <w:szCs w:val="22"/>
          <w:u w:val="single"/>
        </w:rPr>
      </w:pPr>
      <w:r w:rsidRPr="006A2DFE">
        <w:rPr>
          <w:b/>
          <w:color w:val="000000"/>
          <w:sz w:val="22"/>
          <w:szCs w:val="22"/>
          <w:u w:val="single"/>
        </w:rPr>
        <w:t>Pouczenie:</w:t>
      </w:r>
    </w:p>
    <w:p w14:paraId="03E3DE23" w14:textId="63E2E3E5" w:rsidR="007B7758" w:rsidRPr="006A2DFE" w:rsidRDefault="00C854CB" w:rsidP="008C73EC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  <w:r w:rsidRPr="006A2DFE">
        <w:rPr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A2DFE">
        <w:rPr>
          <w:bCs/>
          <w:color w:val="000000"/>
          <w:sz w:val="22"/>
          <w:szCs w:val="22"/>
        </w:rPr>
        <w:t>Pzp</w:t>
      </w:r>
      <w:proofErr w:type="spellEnd"/>
      <w:r w:rsidRPr="006A2DFE">
        <w:rPr>
          <w:bCs/>
          <w:color w:val="000000"/>
          <w:sz w:val="22"/>
          <w:szCs w:val="22"/>
        </w:rPr>
        <w:t>.</w:t>
      </w:r>
    </w:p>
    <w:p w14:paraId="5CF7D157" w14:textId="77777777" w:rsidR="00203668" w:rsidRPr="006A2DFE" w:rsidRDefault="00203668" w:rsidP="00203668">
      <w:pPr>
        <w:shd w:val="clear" w:color="auto" w:fill="FFFFFF"/>
        <w:spacing w:after="360" w:line="276" w:lineRule="auto"/>
        <w:jc w:val="both"/>
        <w:rPr>
          <w:bCs/>
          <w:color w:val="000000"/>
          <w:sz w:val="22"/>
          <w:szCs w:val="22"/>
        </w:rPr>
      </w:pPr>
    </w:p>
    <w:p w14:paraId="3FD592E7" w14:textId="5DAD7D37" w:rsidR="00E7254E" w:rsidRPr="00A34150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Pr="006A2DFE">
        <w:rPr>
          <w:rFonts w:eastAsiaTheme="minorEastAsia"/>
          <w:sz w:val="22"/>
          <w:szCs w:val="22"/>
          <w:lang w:eastAsia="pl-PL"/>
        </w:rPr>
        <w:tab/>
      </w:r>
      <w:r w:rsidR="00A34150"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 xml:space="preserve">    Z up. </w:t>
      </w: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 xml:space="preserve"> Wójta Gminy Mszana</w:t>
      </w:r>
    </w:p>
    <w:p w14:paraId="57E2DFC8" w14:textId="0F27A8DB" w:rsidR="006066D3" w:rsidRPr="00A34150" w:rsidRDefault="006066D3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</w:r>
      <w:r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ab/>
        <w:t xml:space="preserve">      /-/ mgr </w:t>
      </w:r>
      <w:r w:rsidR="00A34150" w:rsidRPr="00A34150">
        <w:rPr>
          <w:rFonts w:eastAsiaTheme="minorEastAsia"/>
          <w:b/>
          <w:bCs/>
          <w:i/>
          <w:iCs/>
          <w:sz w:val="22"/>
          <w:szCs w:val="22"/>
          <w:lang w:eastAsia="pl-PL"/>
        </w:rPr>
        <w:t>inż. Marek Małek</w:t>
      </w:r>
    </w:p>
    <w:p w14:paraId="6B63CE33" w14:textId="77777777" w:rsidR="002464CC" w:rsidRPr="00A34150" w:rsidRDefault="002464CC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6EB18E41" w14:textId="77777777" w:rsidR="00DA19F1" w:rsidRDefault="00DA19F1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24E19D50" w14:textId="77777777" w:rsidR="00BC7B5D" w:rsidRDefault="00BC7B5D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p w14:paraId="4B76B90E" w14:textId="77777777" w:rsidR="00BC7B5D" w:rsidRDefault="00BC7B5D" w:rsidP="00E7254E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b/>
          <w:bCs/>
          <w:i/>
          <w:iCs/>
          <w:sz w:val="22"/>
          <w:szCs w:val="22"/>
          <w:lang w:eastAsia="pl-PL"/>
        </w:rPr>
      </w:pPr>
    </w:p>
    <w:sectPr w:rsidR="00BC7B5D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C9A08" w14:textId="77777777" w:rsidR="0031563C" w:rsidRDefault="0031563C" w:rsidP="0031563C">
    <w:pPr>
      <w:pStyle w:val="Nagwek"/>
      <w:tabs>
        <w:tab w:val="clear" w:pos="4536"/>
        <w:tab w:val="clear" w:pos="9072"/>
        <w:tab w:val="left" w:pos="1605"/>
      </w:tabs>
    </w:pPr>
  </w:p>
  <w:p w14:paraId="4E028121" w14:textId="03A23F8C" w:rsidR="00656E4A" w:rsidRDefault="0031563C" w:rsidP="0031563C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1605"/>
      </w:tabs>
      <w:rPr>
        <w:sz w:val="22"/>
        <w:szCs w:val="22"/>
      </w:rPr>
    </w:pPr>
    <w:r>
      <w:rPr>
        <w:sz w:val="22"/>
        <w:szCs w:val="22"/>
      </w:rPr>
      <w:t>PI.271.14.2024</w:t>
    </w:r>
  </w:p>
  <w:p w14:paraId="2FAE38A2" w14:textId="77777777" w:rsidR="0031563C" w:rsidRDefault="0031563C" w:rsidP="0031563C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1605"/>
      </w:tabs>
      <w:rPr>
        <w:sz w:val="22"/>
        <w:szCs w:val="22"/>
      </w:rPr>
    </w:pPr>
  </w:p>
  <w:p w14:paraId="03AA5E15" w14:textId="77777777" w:rsidR="0031563C" w:rsidRPr="00EF4219" w:rsidRDefault="0031563C" w:rsidP="0031563C">
    <w:pPr>
      <w:pStyle w:val="Nagwek"/>
      <w:tabs>
        <w:tab w:val="clear" w:pos="4536"/>
        <w:tab w:val="clear" w:pos="9072"/>
        <w:tab w:val="left" w:pos="1605"/>
      </w:tabs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6C646D9"/>
    <w:multiLevelType w:val="hybridMultilevel"/>
    <w:tmpl w:val="ABBA7A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29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0049BF"/>
    <w:multiLevelType w:val="hybridMultilevel"/>
    <w:tmpl w:val="A7DE8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32"/>
  </w:num>
  <w:num w:numId="3" w16cid:durableId="1630895151">
    <w:abstractNumId w:val="34"/>
  </w:num>
  <w:num w:numId="4" w16cid:durableId="492643633">
    <w:abstractNumId w:val="25"/>
  </w:num>
  <w:num w:numId="5" w16cid:durableId="1012339821">
    <w:abstractNumId w:val="28"/>
  </w:num>
  <w:num w:numId="6" w16cid:durableId="1233003418">
    <w:abstractNumId w:val="24"/>
  </w:num>
  <w:num w:numId="7" w16cid:durableId="977301492">
    <w:abstractNumId w:val="31"/>
  </w:num>
  <w:num w:numId="8" w16cid:durableId="1465192075">
    <w:abstractNumId w:val="37"/>
  </w:num>
  <w:num w:numId="9" w16cid:durableId="623275564">
    <w:abstractNumId w:val="30"/>
  </w:num>
  <w:num w:numId="10" w16cid:durableId="1810590098">
    <w:abstractNumId w:val="27"/>
  </w:num>
  <w:num w:numId="11" w16cid:durableId="23134970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58E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043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3B0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451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464CC"/>
    <w:rsid w:val="00250538"/>
    <w:rsid w:val="0025128D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4FD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51D"/>
    <w:rsid w:val="00310CDC"/>
    <w:rsid w:val="00312B4E"/>
    <w:rsid w:val="00313BEA"/>
    <w:rsid w:val="003144C7"/>
    <w:rsid w:val="0031563C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1FAF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04FD"/>
    <w:rsid w:val="0047166A"/>
    <w:rsid w:val="00472044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126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3C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A0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6D3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3B3C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DC2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DFE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0B0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39B2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6AEC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767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C7B35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9FF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4B00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150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DE8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55DD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D02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6C2F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564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B5D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37EC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35CB"/>
    <w:rsid w:val="00C349C3"/>
    <w:rsid w:val="00C34ACF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4AF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E18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0964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9F1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0E2C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808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54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219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6DA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9E2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7C3F27C0-4986-4366-B417-1493B6768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E2C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34043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440"/>
    <w:rsid w:val="006C258D"/>
    <w:rsid w:val="006C36D7"/>
    <w:rsid w:val="006F7E46"/>
    <w:rsid w:val="0073509F"/>
    <w:rsid w:val="00742937"/>
    <w:rsid w:val="007528C9"/>
    <w:rsid w:val="0079477C"/>
    <w:rsid w:val="007B39B2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C7B35"/>
    <w:rsid w:val="008F1877"/>
    <w:rsid w:val="008F7062"/>
    <w:rsid w:val="00901B91"/>
    <w:rsid w:val="0097094E"/>
    <w:rsid w:val="00973BF8"/>
    <w:rsid w:val="00A04B00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0564"/>
    <w:rsid w:val="00BA7993"/>
    <w:rsid w:val="00BC5779"/>
    <w:rsid w:val="00BE23EB"/>
    <w:rsid w:val="00BE37EC"/>
    <w:rsid w:val="00C01F87"/>
    <w:rsid w:val="00C0630B"/>
    <w:rsid w:val="00C454AF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27</cp:revision>
  <cp:lastPrinted>2024-07-31T07:26:00Z</cp:lastPrinted>
  <dcterms:created xsi:type="dcterms:W3CDTF">2023-10-30T09:37:00Z</dcterms:created>
  <dcterms:modified xsi:type="dcterms:W3CDTF">2024-11-29T10:09:00Z</dcterms:modified>
</cp:coreProperties>
</file>